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2174"/>
        <w:gridCol w:w="6108"/>
      </w:tblGrid>
      <w:tr w:rsidR="00721157" w:rsidRPr="0071094F" w:rsidTr="00721157">
        <w:trPr>
          <w:trHeight w:val="435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Projekti elluviimise periood 01.05.2011 – 30.04.2012</w:t>
            </w:r>
          </w:p>
        </w:tc>
      </w:tr>
      <w:tr w:rsidR="00721157" w:rsidRPr="0071094F" w:rsidTr="00721157">
        <w:trPr>
          <w:trHeight w:val="420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b/>
                <w:bCs/>
                <w:lang w:eastAsia="et-EE"/>
              </w:rPr>
            </w:pPr>
            <w:r w:rsidRPr="0071094F">
              <w:rPr>
                <w:rFonts w:ascii="Arial" w:hAnsi="Arial" w:cs="Arial"/>
                <w:b/>
                <w:bCs/>
                <w:lang w:eastAsia="et-EE"/>
              </w:rPr>
              <w:t xml:space="preserve">Aeg </w:t>
            </w:r>
            <w:r w:rsidRPr="0071094F">
              <w:rPr>
                <w:rFonts w:ascii="Arial" w:hAnsi="Arial" w:cs="Arial"/>
                <w:lang w:eastAsia="et-EE"/>
              </w:rPr>
              <w:t>(kuu</w:t>
            </w:r>
            <w:r>
              <w:rPr>
                <w:rFonts w:ascii="Arial" w:hAnsi="Arial" w:cs="Arial"/>
                <w:lang w:eastAsia="et-EE"/>
              </w:rPr>
              <w:t>, kuupäev</w:t>
            </w:r>
            <w:r w:rsidRPr="0071094F">
              <w:rPr>
                <w:rFonts w:ascii="Arial" w:hAnsi="Arial" w:cs="Arial"/>
                <w:lang w:eastAsia="et-EE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b/>
                <w:bCs/>
                <w:lang w:eastAsia="et-EE"/>
              </w:rPr>
            </w:pPr>
            <w:r w:rsidRPr="0071094F">
              <w:rPr>
                <w:rFonts w:ascii="Arial" w:hAnsi="Arial" w:cs="Arial"/>
                <w:b/>
                <w:bCs/>
                <w:lang w:eastAsia="et-EE"/>
              </w:rPr>
              <w:t>Tegevus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b/>
                <w:bCs/>
                <w:lang w:eastAsia="et-EE"/>
              </w:rPr>
            </w:pPr>
            <w:r w:rsidRPr="0071094F">
              <w:rPr>
                <w:rFonts w:ascii="Arial" w:hAnsi="Arial" w:cs="Arial"/>
                <w:b/>
                <w:bCs/>
                <w:lang w:eastAsia="et-EE"/>
              </w:rPr>
              <w:t>Tegevuse sisu kirjeldus</w:t>
            </w: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bookmarkStart w:id="0" w:name="_GoBack"/>
            <w:bookmarkEnd w:id="0"/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20.september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Kuulmiskonverents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t>Konverentsil anti ülevaade kuulmiskahjustustega inimeste olukorrast ja nende toimetulekust, kuulmispuudega inimeste organisatsioonide tegevusest, koostööst puuetega inimeste organisatsioonidega ja omavalitsustega. Teadvustati kuulmisprobleeme ja pakuti võimalikke lahendusi.</w:t>
            </w:r>
            <w:hyperlink r:id="rId5" w:history="1">
              <w:r w:rsidRPr="00E1464E">
                <w:rPr>
                  <w:rStyle w:val="Hperlink"/>
                  <w:rFonts w:ascii="Arial" w:hAnsi="Arial" w:cs="Arial"/>
                </w:rPr>
                <w:t>http://www.vaegkuuljad.ee/blogi/?p=624</w:t>
              </w:r>
            </w:hyperlink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7.juuni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Ümarlaud</w:t>
            </w:r>
            <w:r w:rsidRPr="0071094F">
              <w:rPr>
                <w:rFonts w:ascii="Arial" w:hAnsi="Arial" w:cs="Arial"/>
                <w:lang w:eastAsia="et-EE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eastAsia="et-EE"/>
              </w:rPr>
              <w:t>T</w:t>
            </w:r>
            <w:r w:rsidRPr="00E1464E">
              <w:rPr>
                <w:rStyle w:val="Tugev"/>
                <w:rFonts w:ascii="Arial" w:hAnsi="Arial" w:cs="Arial"/>
                <w:b w:val="0"/>
              </w:rPr>
              <w:t xml:space="preserve">oimus ümarlaud Heleni koolis, osalesid Toomas Sepp, Marina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Runno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 ja Ulvi Saks (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Sky</w:t>
            </w:r>
            <w:r>
              <w:rPr>
                <w:rStyle w:val="Tugev"/>
                <w:rFonts w:ascii="Arial" w:hAnsi="Arial" w:cs="Arial"/>
                <w:b w:val="0"/>
              </w:rPr>
              <w:t>p</w:t>
            </w:r>
            <w:r w:rsidRPr="00E1464E">
              <w:rPr>
                <w:rStyle w:val="Tugev"/>
                <w:rFonts w:ascii="Arial" w:hAnsi="Arial" w:cs="Arial"/>
                <w:b w:val="0"/>
              </w:rPr>
              <w:t>e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 vahendusel), Marge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Green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Raissa Keskküla, Liivi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Holmann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</w:t>
            </w:r>
            <w:r>
              <w:rPr>
                <w:rStyle w:val="Tugev"/>
                <w:rFonts w:ascii="Arial" w:hAnsi="Arial" w:cs="Arial"/>
                <w:b w:val="0"/>
              </w:rPr>
              <w:t xml:space="preserve">Helgi </w:t>
            </w:r>
            <w:proofErr w:type="spellStart"/>
            <w:r>
              <w:rPr>
                <w:rStyle w:val="Tugev"/>
                <w:rFonts w:ascii="Arial" w:hAnsi="Arial" w:cs="Arial"/>
                <w:b w:val="0"/>
              </w:rPr>
              <w:t>Klein</w:t>
            </w:r>
            <w:proofErr w:type="spellEnd"/>
            <w:r>
              <w:rPr>
                <w:rStyle w:val="Tugev"/>
                <w:rFonts w:ascii="Arial" w:hAnsi="Arial" w:cs="Arial"/>
                <w:b w:val="0"/>
              </w:rPr>
              <w:t xml:space="preserve">, Ulvi </w:t>
            </w:r>
            <w:proofErr w:type="spellStart"/>
            <w:r>
              <w:rPr>
                <w:rStyle w:val="Tugev"/>
                <w:rFonts w:ascii="Arial" w:hAnsi="Arial" w:cs="Arial"/>
                <w:b w:val="0"/>
              </w:rPr>
              <w:t>Raidla,</w:t>
            </w:r>
            <w:r w:rsidRPr="00E1464E">
              <w:rPr>
                <w:rStyle w:val="Tugev"/>
                <w:rFonts w:ascii="Arial" w:hAnsi="Arial" w:cs="Arial"/>
                <w:b w:val="0"/>
              </w:rPr>
              <w:t>Tiit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 Papp, Piret Põllu, Airi Püss, Epp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Müil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Allar Viik, Külliki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Bode</w:t>
            </w:r>
            <w:proofErr w:type="spellEnd"/>
            <w:r>
              <w:rPr>
                <w:rStyle w:val="Tugev"/>
                <w:rFonts w:ascii="Arial" w:hAnsi="Arial" w:cs="Arial"/>
                <w:b w:val="0"/>
              </w:rPr>
              <w:t xml:space="preserve">. Arutati Kuulmisrehabilitatsiooni programmi koostamist ja võimalikke koostöövorme. Vaegkuuljate Liidu vedada on tööhõive osa. </w:t>
            </w:r>
          </w:p>
          <w:p w:rsidR="00721157" w:rsidRPr="00E1464E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</w:p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21.juuni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Uuringu ettevalmistav koosolek</w:t>
            </w:r>
            <w:r w:rsidRPr="0071094F">
              <w:rPr>
                <w:rFonts w:ascii="Arial" w:hAnsi="Arial" w:cs="Arial"/>
                <w:lang w:eastAsia="et-EE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T</w:t>
            </w:r>
            <w:r w:rsidRPr="00E1464E">
              <w:rPr>
                <w:rStyle w:val="Tugev"/>
                <w:rFonts w:ascii="Arial" w:hAnsi="Arial" w:cs="Arial"/>
                <w:b w:val="0"/>
              </w:rPr>
              <w:t xml:space="preserve">oimus uuringu ettevalmistav koosolek Toompuiestee 10, osalesid Külliki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Bode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Allar Viik, Mari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Reilson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Piret Põllu, Andrus Helenurm, Anu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Rentel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>.</w:t>
            </w:r>
            <w:r>
              <w:rPr>
                <w:rStyle w:val="Tugev"/>
                <w:rFonts w:ascii="Arial" w:hAnsi="Arial" w:cs="Arial"/>
                <w:b w:val="0"/>
              </w:rPr>
              <w:t xml:space="preserve"> Kaasati Tallinna Linnavalitsuse sotsioloog Anu </w:t>
            </w:r>
            <w:proofErr w:type="spellStart"/>
            <w:r>
              <w:rPr>
                <w:rStyle w:val="Tugev"/>
                <w:rFonts w:ascii="Arial" w:hAnsi="Arial" w:cs="Arial"/>
                <w:b w:val="0"/>
              </w:rPr>
              <w:t>Rentel</w:t>
            </w:r>
            <w:proofErr w:type="spellEnd"/>
            <w:r>
              <w:rPr>
                <w:rStyle w:val="Tugev"/>
                <w:rFonts w:ascii="Arial" w:hAnsi="Arial" w:cs="Arial"/>
                <w:b w:val="0"/>
              </w:rPr>
              <w:t>, et koostada vajalik küsitlus</w:t>
            </w: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29.juuni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Rehabilitatsiooniteemaline koosolek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eastAsia="et-EE"/>
              </w:rPr>
              <w:t>T</w:t>
            </w:r>
            <w:r w:rsidRPr="00E1464E">
              <w:rPr>
                <w:rStyle w:val="Tugev"/>
                <w:rFonts w:ascii="Arial" w:hAnsi="Arial" w:cs="Arial"/>
                <w:b w:val="0"/>
              </w:rPr>
              <w:t xml:space="preserve">oimus rehabilitatsiooniteemaline koosolek Sotsiaalministeeriumis. Osalesid Raissa Keskküla, Mari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Reilson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Marina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Runno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 ja Külliki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Bode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>.</w:t>
            </w:r>
            <w:r>
              <w:rPr>
                <w:rStyle w:val="Tugev"/>
                <w:rFonts w:ascii="Arial" w:hAnsi="Arial" w:cs="Arial"/>
                <w:b w:val="0"/>
              </w:rPr>
              <w:t xml:space="preserve"> Kaasati Sotsiaalministeerium, et arutada kuulmispuuetega inimeste rehabilitatsiooniküsimusi</w:t>
            </w:r>
          </w:p>
          <w:p w:rsidR="00721157" w:rsidRPr="00E1464E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</w:p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27.juuli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Nõupidamine kurtide-vaegkuuljate vahel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  <w:r>
              <w:rPr>
                <w:rStyle w:val="Tugev"/>
                <w:rFonts w:ascii="Arial" w:hAnsi="Arial" w:cs="Arial"/>
                <w:b w:val="0"/>
              </w:rPr>
              <w:t>T</w:t>
            </w:r>
            <w:r w:rsidRPr="00E1464E">
              <w:rPr>
                <w:rStyle w:val="Tugev"/>
                <w:rFonts w:ascii="Arial" w:hAnsi="Arial" w:cs="Arial"/>
                <w:b w:val="0"/>
              </w:rPr>
              <w:t xml:space="preserve">oimus nõupidamine kurtide-vaegkuuljate ühise märgi teemal. Osalesid Jüri Jaanson, Andrus Helenurm, Tiit Papp, Maret Õun, Riina Kuusk ja Külliki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Bode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>.</w:t>
            </w:r>
            <w:r>
              <w:rPr>
                <w:rStyle w:val="Tugev"/>
                <w:rFonts w:ascii="Arial" w:hAnsi="Arial" w:cs="Arial"/>
                <w:b w:val="0"/>
              </w:rPr>
              <w:t xml:space="preserve"> Arutleti ühist koostööd kurtide ja vaegkuuljate märgi väljatöötamisel.</w:t>
            </w:r>
          </w:p>
          <w:p w:rsidR="00721157" w:rsidRPr="00E1464E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</w:p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25.august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Ümarlaud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Style w:val="Tugev"/>
                <w:rFonts w:ascii="Arial" w:hAnsi="Arial" w:cs="Arial"/>
                <w:b w:val="0"/>
              </w:rPr>
            </w:pPr>
            <w:r>
              <w:rPr>
                <w:rStyle w:val="Tugev"/>
                <w:rFonts w:ascii="Arial" w:hAnsi="Arial" w:cs="Arial"/>
                <w:b w:val="0"/>
              </w:rPr>
              <w:t>T</w:t>
            </w:r>
            <w:r w:rsidRPr="00E1464E">
              <w:rPr>
                <w:rStyle w:val="Tugev"/>
                <w:rFonts w:ascii="Arial" w:hAnsi="Arial" w:cs="Arial"/>
                <w:b w:val="0"/>
              </w:rPr>
              <w:t xml:space="preserve">oimus ümarlaud Heleni koolis, osalesid Toomas Sepp, Marina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Runno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Olga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Ilgina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Liivi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Holmann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Tiit Papp, Piret Põllu, Airi Püss, Epp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Müil</w:t>
            </w:r>
            <w:proofErr w:type="spellEnd"/>
            <w:r w:rsidRPr="00E1464E">
              <w:rPr>
                <w:rStyle w:val="Tugev"/>
                <w:rFonts w:ascii="Arial" w:hAnsi="Arial" w:cs="Arial"/>
                <w:b w:val="0"/>
              </w:rPr>
              <w:t xml:space="preserve">, Allar Viik, Külliki </w:t>
            </w:r>
            <w:proofErr w:type="spellStart"/>
            <w:r w:rsidRPr="00E1464E">
              <w:rPr>
                <w:rStyle w:val="Tugev"/>
                <w:rFonts w:ascii="Arial" w:hAnsi="Arial" w:cs="Arial"/>
                <w:b w:val="0"/>
              </w:rPr>
              <w:t>Bode</w:t>
            </w:r>
            <w:proofErr w:type="spellEnd"/>
            <w:r>
              <w:rPr>
                <w:rStyle w:val="Tugev"/>
                <w:rFonts w:ascii="Arial" w:hAnsi="Arial" w:cs="Arial"/>
                <w:b w:val="0"/>
              </w:rPr>
              <w:t xml:space="preserve">. Koosolekul uuriti, kuidas vahepealsel perioodil </w:t>
            </w:r>
            <w:proofErr w:type="spellStart"/>
            <w:r>
              <w:rPr>
                <w:rStyle w:val="Tugev"/>
                <w:rFonts w:ascii="Arial" w:hAnsi="Arial" w:cs="Arial"/>
                <w:b w:val="0"/>
              </w:rPr>
              <w:t>reh.programm</w:t>
            </w:r>
            <w:proofErr w:type="spellEnd"/>
            <w:r>
              <w:rPr>
                <w:rStyle w:val="Tugev"/>
                <w:rFonts w:ascii="Arial" w:hAnsi="Arial" w:cs="Arial"/>
                <w:b w:val="0"/>
              </w:rPr>
              <w:t xml:space="preserve"> on edenenud, mida oleks vaja veel teha ning pandi paika järgmised tähtajad. </w:t>
            </w:r>
          </w:p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Septembri lõpp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Küsitluse käivitamine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Käivitati küsitlus, mis on kättesaadav siit: </w:t>
            </w:r>
            <w:hyperlink r:id="rId6" w:history="1">
              <w:r w:rsidRPr="00E1464E">
                <w:rPr>
                  <w:rStyle w:val="Hperlink"/>
                  <w:rFonts w:ascii="Arial" w:hAnsi="Arial" w:cs="Arial"/>
                </w:rPr>
                <w:t>http://www.thvk.ee/kysitlus</w:t>
              </w:r>
            </w:hyperlink>
          </w:p>
        </w:tc>
      </w:tr>
      <w:tr w:rsidR="00721157" w:rsidTr="00721157">
        <w:trPr>
          <w:trHeight w:val="2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Oktoober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Kuulmisnädala üritused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11.oktoobril Riigikogu külastus. Grupp vaegkuuljaid käis testimas, kuidas on kuuldavus Riigikogus ning omalt poolt tutvustamas kuulmisabivahendeid. Külastati ka Jüri Jaansoni tööpaika. 23.oktoobril külastati Ahhaa keskust, testiti pimenäitust- pimedad juhendamas vaegkuuljaid! 15.oktoobril Endla teatri etendus „Imetegija“ Pärnus, 31.oktoobril sama etendus Tallinnas, 28.novembril tehti külalisetendus ka Tartu Vanemuises. Kõikidel etendustel kasutati subtiitreid, helivõimendusseadmeid, viipekeeletõlget, jutustustõlget ja ka taktiiltõlget. </w:t>
            </w:r>
          </w:p>
        </w:tc>
      </w:tr>
      <w:tr w:rsidR="00721157" w:rsidRPr="0071094F" w:rsidTr="00721157">
        <w:trPr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 w:rsidRPr="0071094F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lang w:eastAsia="et-EE"/>
              </w:rPr>
              <w:t>3.november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Ümarlaud</w:t>
            </w:r>
            <w:r w:rsidRPr="0071094F">
              <w:rPr>
                <w:rFonts w:ascii="Arial" w:hAnsi="Arial" w:cs="Arial"/>
                <w:lang w:eastAsia="et-EE"/>
              </w:rP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Toimus ümarlaud Heleni koolis, osalesid Toomas Sepp, Airi Püss, Raissa </w:t>
            </w:r>
            <w:proofErr w:type="spellStart"/>
            <w:r>
              <w:rPr>
                <w:rFonts w:ascii="Arial" w:hAnsi="Arial" w:cs="Arial"/>
                <w:lang w:eastAsia="et-EE"/>
              </w:rPr>
              <w:t>Kesküla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Mari </w:t>
            </w:r>
            <w:proofErr w:type="spellStart"/>
            <w:r>
              <w:rPr>
                <w:rFonts w:ascii="Arial" w:hAnsi="Arial" w:cs="Arial"/>
                <w:lang w:eastAsia="et-EE"/>
              </w:rPr>
              <w:t>Reilson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Tiit Papp, Külliki </w:t>
            </w:r>
            <w:proofErr w:type="spellStart"/>
            <w:r>
              <w:rPr>
                <w:rFonts w:ascii="Arial" w:hAnsi="Arial" w:cs="Arial"/>
                <w:lang w:eastAsia="et-EE"/>
              </w:rPr>
              <w:t>Bode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Allar Viik, Ulvi </w:t>
            </w:r>
            <w:proofErr w:type="spellStart"/>
            <w:r>
              <w:rPr>
                <w:rFonts w:ascii="Arial" w:hAnsi="Arial" w:cs="Arial"/>
                <w:lang w:eastAsia="et-EE"/>
              </w:rPr>
              <w:t>Raidla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Liivi Lubi. Koosolekul viimistleti </w:t>
            </w:r>
            <w:proofErr w:type="spellStart"/>
            <w:r>
              <w:rPr>
                <w:rFonts w:ascii="Arial" w:hAnsi="Arial" w:cs="Arial"/>
                <w:lang w:eastAsia="et-EE"/>
              </w:rPr>
              <w:t>reh.programmi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arutati läbi kõik teemavaldkonnad. Enim probleeme tekitas vastava statistika puudumine. Tööhõive valdkonnas, mida veavad vaegkuuljate ühingust Külliki </w:t>
            </w:r>
            <w:proofErr w:type="spellStart"/>
            <w:r>
              <w:rPr>
                <w:rFonts w:ascii="Arial" w:hAnsi="Arial" w:cs="Arial"/>
                <w:lang w:eastAsia="et-EE"/>
              </w:rPr>
              <w:t>Bode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ja Allar Viik, otsustati, et tuleb leida lisainfot tööhõive osas, kaasata ka kurtide liidu problemaatika. </w:t>
            </w:r>
          </w:p>
        </w:tc>
      </w:tr>
      <w:tr w:rsidR="00721157" w:rsidTr="00721157">
        <w:trPr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27.november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Koolitus kuulmisabivahenditest, tekstitõlketeenuse </w:t>
            </w:r>
            <w:r>
              <w:rPr>
                <w:rFonts w:ascii="Arial" w:hAnsi="Arial" w:cs="Arial"/>
                <w:lang w:eastAsia="et-EE"/>
              </w:rPr>
              <w:lastRenderedPageBreak/>
              <w:t xml:space="preserve">võimalustest, </w:t>
            </w:r>
            <w:proofErr w:type="spellStart"/>
            <w:r>
              <w:rPr>
                <w:rFonts w:ascii="Arial" w:hAnsi="Arial" w:cs="Arial"/>
                <w:lang w:eastAsia="et-EE"/>
              </w:rPr>
              <w:t>kuulmisnõustamisteenuse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sisust,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lastRenderedPageBreak/>
              <w:t xml:space="preserve">Toimus kuulmisalane koolitus vaegkuuljate organisatsioonide juhtidele ja vabatahtlikele aktivistidele. Lisaks osalesid koolitusel vaegkuuljate kooli töötajad, kuulmisnõustajad, sotsiaaltöötajad ja </w:t>
            </w:r>
            <w:r>
              <w:rPr>
                <w:rFonts w:ascii="Arial" w:hAnsi="Arial" w:cs="Arial"/>
                <w:lang w:eastAsia="et-EE"/>
              </w:rPr>
              <w:lastRenderedPageBreak/>
              <w:t xml:space="preserve">teised huvilised. </w:t>
            </w:r>
          </w:p>
        </w:tc>
      </w:tr>
      <w:tr w:rsidR="00721157" w:rsidTr="00721157">
        <w:trPr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lastRenderedPageBreak/>
              <w:t>3.detsember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Koolitus noortele ja tööealistele kuulmispuudega inimestele vabatahtliku tegevuse motiveerimiseks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Viidi läbi Oru hotellis kahepäevane aktiivne motiveeriv koolitus. Läbiviijaks oli psühholoog- koolitaja Natalja </w:t>
            </w:r>
            <w:proofErr w:type="spellStart"/>
            <w:r>
              <w:rPr>
                <w:rFonts w:ascii="Arial" w:hAnsi="Arial" w:cs="Arial"/>
                <w:lang w:eastAsia="et-EE"/>
              </w:rPr>
              <w:t>Krassilnikova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osalejateks tööealised kuulmispuudega inimesed üle Eesti. Teemadeks, mida käsitleti: kontaktid iseendaga, oma tugevused, energia, koostöö, tagasiside, vabatahtlik tegevus. </w:t>
            </w:r>
          </w:p>
        </w:tc>
      </w:tr>
      <w:tr w:rsidR="00721157" w:rsidTr="00721157">
        <w:trPr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Pr="0071094F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13.detsember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Ümarlaud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57" w:rsidRDefault="00721157" w:rsidP="00F513C7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Toimus kuulmisrehabilitatsiooniprogrammi viimane ümarlaud Poska majas. Osalesid Toomas Sepp, Airi Püss, Epp </w:t>
            </w:r>
            <w:proofErr w:type="spellStart"/>
            <w:r>
              <w:rPr>
                <w:rFonts w:ascii="Arial" w:hAnsi="Arial" w:cs="Arial"/>
                <w:lang w:eastAsia="et-EE"/>
              </w:rPr>
              <w:t>Müil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Mari </w:t>
            </w:r>
            <w:proofErr w:type="spellStart"/>
            <w:r>
              <w:rPr>
                <w:rFonts w:ascii="Arial" w:hAnsi="Arial" w:cs="Arial"/>
                <w:lang w:eastAsia="et-EE"/>
              </w:rPr>
              <w:t>Reilson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Tiit Papp, Külliki </w:t>
            </w:r>
            <w:proofErr w:type="spellStart"/>
            <w:r>
              <w:rPr>
                <w:rFonts w:ascii="Arial" w:hAnsi="Arial" w:cs="Arial"/>
                <w:lang w:eastAsia="et-EE"/>
              </w:rPr>
              <w:t>Bode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Allar Viik, Ulvi </w:t>
            </w:r>
            <w:proofErr w:type="spellStart"/>
            <w:r>
              <w:rPr>
                <w:rFonts w:ascii="Arial" w:hAnsi="Arial" w:cs="Arial"/>
                <w:lang w:eastAsia="et-EE"/>
              </w:rPr>
              <w:t>Raidla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, Liivi Lubi, Ulvi Saks, Regina </w:t>
            </w:r>
            <w:proofErr w:type="spellStart"/>
            <w:r>
              <w:rPr>
                <w:rFonts w:ascii="Arial" w:hAnsi="Arial" w:cs="Arial"/>
                <w:lang w:eastAsia="et-EE"/>
              </w:rPr>
              <w:t>Paabo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. Kinnitati kuulmisrehabilitatsiooniprogramm. </w:t>
            </w:r>
          </w:p>
        </w:tc>
      </w:tr>
    </w:tbl>
    <w:p w:rsidR="00C150CB" w:rsidRDefault="00721157"/>
    <w:sectPr w:rsidR="00C1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57"/>
    <w:rsid w:val="000D5C82"/>
    <w:rsid w:val="00721157"/>
    <w:rsid w:val="009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721157"/>
    <w:rPr>
      <w:color w:val="0000FF"/>
      <w:u w:val="single"/>
    </w:rPr>
  </w:style>
  <w:style w:type="character" w:styleId="Tugev">
    <w:name w:val="Strong"/>
    <w:uiPriority w:val="22"/>
    <w:qFormat/>
    <w:rsid w:val="00721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721157"/>
    <w:rPr>
      <w:color w:val="0000FF"/>
      <w:u w:val="single"/>
    </w:rPr>
  </w:style>
  <w:style w:type="character" w:styleId="Tugev">
    <w:name w:val="Strong"/>
    <w:uiPriority w:val="22"/>
    <w:qFormat/>
    <w:rsid w:val="0072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vk.ee/kysitlus" TargetMode="External"/><Relationship Id="rId5" Type="http://schemas.openxmlformats.org/officeDocument/2006/relationships/hyperlink" Target="http://www.vaegkuuljad.ee/blogi/?p=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2012-05-21T19:49:00Z</dcterms:created>
  <dcterms:modified xsi:type="dcterms:W3CDTF">2012-05-21T19:50:00Z</dcterms:modified>
</cp:coreProperties>
</file>